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CB4256" w:rsidRDefault="00CB4256" w:rsidP="00CB4256">
      <w:pPr>
        <w:spacing w:after="0"/>
        <w:ind w:firstLine="6237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r w:rsidRPr="00CB4256">
        <w:rPr>
          <w:rFonts w:ascii="Times New Roman" w:hAnsi="Times New Roman" w:cs="Times New Roman"/>
          <w:b/>
          <w:bCs/>
          <w:color w:val="000000"/>
        </w:rPr>
        <w:t>ПРОЕКТ</w:t>
      </w:r>
    </w:p>
    <w:p w:rsidR="009B0629" w:rsidRPr="00CB4256" w:rsidRDefault="009B0629" w:rsidP="009B0629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bookmarkEnd w:id="0"/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4790" w:rsidRPr="0068738D" w:rsidRDefault="00CB3A87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 w:rsidR="00AB7DC5">
        <w:rPr>
          <w:rFonts w:ascii="Times New Roman" w:hAnsi="Times New Roman" w:cs="Times New Roman"/>
          <w:b/>
          <w:sz w:val="28"/>
          <w:szCs w:val="28"/>
        </w:rPr>
        <w:t>4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  <w:r w:rsidR="005161C5" w:rsidRPr="006873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66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3625EA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161C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схему размещения нестационарных торговых объектов на территории муниципального образования Абинский район в 202</w:t>
      </w:r>
      <w:r w:rsidR="008E361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в составе: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текстовой части (приложение 1);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графической части (приложени</w:t>
      </w:r>
      <w:r w:rsidR="00B456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2-7).</w:t>
      </w:r>
    </w:p>
    <w:p w:rsidR="005161C5" w:rsidRDefault="005161C5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муниципального образования Абинский район:</w:t>
      </w:r>
    </w:p>
    <w:p w:rsidR="005161C5" w:rsidRDefault="00D176A4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5161C5">
        <w:rPr>
          <w:rFonts w:ascii="Times New Roman" w:hAnsi="Times New Roman"/>
          <w:sz w:val="28"/>
          <w:szCs w:val="28"/>
        </w:rPr>
        <w:t xml:space="preserve"> от </w:t>
      </w:r>
      <w:r w:rsidR="00AB7DC5">
        <w:rPr>
          <w:rFonts w:ascii="Times New Roman" w:hAnsi="Times New Roman"/>
          <w:sz w:val="28"/>
          <w:szCs w:val="28"/>
        </w:rPr>
        <w:t xml:space="preserve">19 декабря 2022 г. № 1626 </w:t>
      </w:r>
      <w:r w:rsidR="005161C5">
        <w:rPr>
          <w:rFonts w:ascii="Times New Roman" w:hAnsi="Times New Roman"/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Абинский район в 202</w:t>
      </w:r>
      <w:r w:rsidR="00AB7DC5">
        <w:rPr>
          <w:rFonts w:ascii="Times New Roman" w:hAnsi="Times New Roman"/>
          <w:sz w:val="28"/>
          <w:szCs w:val="28"/>
        </w:rPr>
        <w:t>3</w:t>
      </w:r>
      <w:r w:rsidR="005161C5">
        <w:rPr>
          <w:rFonts w:ascii="Times New Roman" w:hAnsi="Times New Roman"/>
          <w:sz w:val="28"/>
          <w:szCs w:val="28"/>
        </w:rPr>
        <w:t xml:space="preserve"> году»;</w:t>
      </w:r>
    </w:p>
    <w:p w:rsidR="005161C5" w:rsidRDefault="00D176A4" w:rsidP="005161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5161C5">
        <w:rPr>
          <w:rFonts w:ascii="Times New Roman" w:hAnsi="Times New Roman"/>
          <w:sz w:val="28"/>
          <w:szCs w:val="28"/>
        </w:rPr>
        <w:t xml:space="preserve"> от </w:t>
      </w:r>
      <w:r w:rsidR="00AB7DC5">
        <w:rPr>
          <w:rFonts w:ascii="Times New Roman" w:hAnsi="Times New Roman"/>
          <w:sz w:val="28"/>
          <w:szCs w:val="28"/>
        </w:rPr>
        <w:t>24 марта 2023 г. № 359</w:t>
      </w:r>
      <w:r w:rsidR="005161C5">
        <w:rPr>
          <w:rFonts w:ascii="Times New Roman" w:hAnsi="Times New Roman"/>
          <w:sz w:val="28"/>
          <w:szCs w:val="28"/>
        </w:rPr>
        <w:t xml:space="preserve"> «</w:t>
      </w:r>
      <w:r w:rsidR="005161C5" w:rsidRPr="005161C5">
        <w:rPr>
          <w:rFonts w:ascii="Times New Roman" w:hAnsi="Times New Roman"/>
          <w:sz w:val="28"/>
          <w:szCs w:val="28"/>
        </w:rPr>
        <w:t>О внесении изменения</w:t>
      </w:r>
      <w:r w:rsidR="005161C5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="005161C5" w:rsidRPr="005161C5">
        <w:rPr>
          <w:rFonts w:ascii="Times New Roman" w:hAnsi="Times New Roman"/>
          <w:sz w:val="28"/>
          <w:szCs w:val="28"/>
        </w:rPr>
        <w:t>муниципаль</w:t>
      </w:r>
      <w:r w:rsidR="005161C5">
        <w:rPr>
          <w:rFonts w:ascii="Times New Roman" w:hAnsi="Times New Roman"/>
          <w:sz w:val="28"/>
          <w:szCs w:val="28"/>
        </w:rPr>
        <w:t>ного образования Абинский район</w:t>
      </w:r>
      <w:r w:rsidR="005161C5" w:rsidRPr="005161C5">
        <w:rPr>
          <w:rFonts w:ascii="Times New Roman" w:hAnsi="Times New Roman"/>
          <w:sz w:val="28"/>
          <w:szCs w:val="28"/>
        </w:rPr>
        <w:t xml:space="preserve"> от </w:t>
      </w:r>
      <w:r w:rsidR="00AB7DC5">
        <w:rPr>
          <w:rFonts w:ascii="Times New Roman" w:hAnsi="Times New Roman"/>
          <w:sz w:val="28"/>
          <w:szCs w:val="28"/>
        </w:rPr>
        <w:br/>
        <w:t>19 декабря 2023 г</w:t>
      </w:r>
      <w:r w:rsidR="005161C5" w:rsidRPr="005161C5">
        <w:rPr>
          <w:rFonts w:ascii="Times New Roman" w:hAnsi="Times New Roman"/>
          <w:sz w:val="28"/>
          <w:szCs w:val="28"/>
        </w:rPr>
        <w:t xml:space="preserve">. № </w:t>
      </w:r>
      <w:r w:rsidR="00AB7DC5">
        <w:rPr>
          <w:rFonts w:ascii="Times New Roman" w:hAnsi="Times New Roman"/>
          <w:sz w:val="28"/>
          <w:szCs w:val="28"/>
        </w:rPr>
        <w:t>1626</w:t>
      </w:r>
      <w:r w:rsidR="0083205D">
        <w:rPr>
          <w:rFonts w:ascii="Times New Roman" w:hAnsi="Times New Roman"/>
          <w:sz w:val="28"/>
          <w:szCs w:val="28"/>
        </w:rPr>
        <w:t xml:space="preserve"> </w:t>
      </w:r>
      <w:r w:rsidR="005161C5" w:rsidRPr="005161C5">
        <w:rPr>
          <w:rFonts w:ascii="Times New Roman" w:hAnsi="Times New Roman"/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Абинский район в 202</w:t>
      </w:r>
      <w:r w:rsidR="00AB7DC5">
        <w:rPr>
          <w:rFonts w:ascii="Times New Roman" w:hAnsi="Times New Roman"/>
          <w:sz w:val="28"/>
          <w:szCs w:val="28"/>
        </w:rPr>
        <w:t>3</w:t>
      </w:r>
      <w:r w:rsidR="005161C5" w:rsidRPr="005161C5">
        <w:rPr>
          <w:rFonts w:ascii="Times New Roman" w:hAnsi="Times New Roman"/>
          <w:sz w:val="28"/>
          <w:szCs w:val="28"/>
        </w:rPr>
        <w:t xml:space="preserve"> году»</w:t>
      </w:r>
      <w:r w:rsidR="00C45C15">
        <w:rPr>
          <w:rFonts w:ascii="Times New Roman" w:hAnsi="Times New Roman"/>
          <w:sz w:val="28"/>
          <w:szCs w:val="28"/>
        </w:rPr>
        <w:t>;</w:t>
      </w:r>
    </w:p>
    <w:p w:rsidR="00AB7DC5" w:rsidRDefault="00AB7DC5" w:rsidP="00AB7DC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 11 сентября 2023 г. № 1120 «</w:t>
      </w:r>
      <w:r w:rsidRPr="00AB7DC5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муниципального образования Абинский район от </w:t>
      </w:r>
      <w:r w:rsidRPr="00AB7DC5">
        <w:rPr>
          <w:rFonts w:ascii="Times New Roman" w:hAnsi="Times New Roman"/>
          <w:sz w:val="28"/>
          <w:szCs w:val="28"/>
        </w:rPr>
        <w:br/>
        <w:t>19 декабря 2023 г. № 1626 «Об утверждении схемы размещения нестационарных торговых объектов на территории муниципального образования Абинский район в 2023 году»</w:t>
      </w:r>
      <w:r>
        <w:rPr>
          <w:rFonts w:ascii="Times New Roman" w:hAnsi="Times New Roman"/>
          <w:sz w:val="28"/>
          <w:szCs w:val="28"/>
        </w:rPr>
        <w:t>.</w:t>
      </w:r>
    </w:p>
    <w:p w:rsidR="003625EA" w:rsidRDefault="00C45C15" w:rsidP="00F2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 w:rsidR="0083205D"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телекоммуникационной 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в течени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дней после его принятия. </w:t>
      </w:r>
    </w:p>
    <w:p w:rsidR="00AB7DC5" w:rsidRDefault="00C45C15" w:rsidP="00C45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Отделу потребительской сферы и защиты прав потребителей администрации муниципального образования Абинский район (Львова Е.В.) после опубликования настоящего постановления в течени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представить в департамент потребительской сферы и регулирования рынка алкоголя Краснодарско</w:t>
      </w:r>
      <w:r w:rsidR="00AB7DC5">
        <w:rPr>
          <w:rFonts w:ascii="Times New Roman" w:eastAsia="Times New Roman" w:hAnsi="Times New Roman" w:cs="Times New Roman"/>
          <w:sz w:val="28"/>
          <w:szCs w:val="28"/>
        </w:rPr>
        <w:t>го края настоящее постановление.</w:t>
      </w:r>
    </w:p>
    <w:p w:rsidR="00C45C15" w:rsidRPr="00C45C15" w:rsidRDefault="00C45C15" w:rsidP="00C45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муниципального образования</w:t>
      </w:r>
      <w:r w:rsidR="0083205D">
        <w:rPr>
          <w:rFonts w:ascii="Times New Roman" w:eastAsia="Times New Roman" w:hAnsi="Times New Roman" w:cs="Times New Roman"/>
          <w:sz w:val="28"/>
          <w:szCs w:val="28"/>
        </w:rPr>
        <w:t xml:space="preserve"> Князева А.В.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4790" w:rsidRPr="003C251D" w:rsidRDefault="00C45C15" w:rsidP="00C96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 w:rsidR="005A5A90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C961D6">
        <w:rPr>
          <w:rFonts w:ascii="Times New Roman" w:hAnsi="Times New Roman" w:cs="Times New Roman"/>
          <w:color w:val="000000"/>
          <w:sz w:val="28"/>
          <w:szCs w:val="28"/>
        </w:rPr>
        <w:t>, но не ранее 1 января 2024 г.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E516C" w:rsidRPr="003C251D" w:rsidRDefault="00DE516C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37" w:rsidRDefault="00425637" w:rsidP="00BB06DD">
      <w:pPr>
        <w:spacing w:after="0" w:line="240" w:lineRule="auto"/>
      </w:pPr>
      <w:r>
        <w:separator/>
      </w:r>
    </w:p>
  </w:endnote>
  <w:endnote w:type="continuationSeparator" w:id="0">
    <w:p w:rsidR="00425637" w:rsidRDefault="00425637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37" w:rsidRDefault="00425637" w:rsidP="00BB06DD">
      <w:pPr>
        <w:spacing w:after="0" w:line="240" w:lineRule="auto"/>
      </w:pPr>
      <w:r>
        <w:separator/>
      </w:r>
    </w:p>
  </w:footnote>
  <w:footnote w:type="continuationSeparator" w:id="0">
    <w:p w:rsidR="00425637" w:rsidRDefault="00425637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2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25637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205D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11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B7DC5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C71"/>
    <w:rsid w:val="00C91E0D"/>
    <w:rsid w:val="00C956C7"/>
    <w:rsid w:val="00C961D6"/>
    <w:rsid w:val="00CA0688"/>
    <w:rsid w:val="00CA23BC"/>
    <w:rsid w:val="00CA3EE3"/>
    <w:rsid w:val="00CA51BD"/>
    <w:rsid w:val="00CB132B"/>
    <w:rsid w:val="00CB3A87"/>
    <w:rsid w:val="00CB4256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479C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88BF5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67FCA-6D78-41AA-970E-141935CC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user</cp:lastModifiedBy>
  <cp:revision>16</cp:revision>
  <cp:lastPrinted>2023-11-27T08:11:00Z</cp:lastPrinted>
  <dcterms:created xsi:type="dcterms:W3CDTF">2020-06-08T11:24:00Z</dcterms:created>
  <dcterms:modified xsi:type="dcterms:W3CDTF">2023-11-27T10:34:00Z</dcterms:modified>
</cp:coreProperties>
</file>